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23.92.004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Параллельная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 "Западный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